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3BE3" w:rsidRPr="00BC3BE3" w:rsidRDefault="00BC3BE3" w:rsidP="00BC3BE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BC3BE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Платные образовательные услуги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основании запросов родителей (законных представителей) обучающихся  в области платных образовательных услуг, в соответствии с Законом РФ «Об образовании», Законом РФ «О защите прав потребителей», постановления правительства РФ о "Правилах оказания платных образовательных услуг" от 15.08.2013 г. № 706, Уставом образовательного учреждения и </w:t>
      </w:r>
      <w:hyperlink r:id="rId5" w:history="1">
        <w:r w:rsidRPr="00BC3BE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Положением о порядке оказания платных образовательных услуг государственного бюджетного общеобразовательного  учреждения  гимназии № 441  Фрунзенского района Санкт-Петербурга</w:t>
        </w:r>
      </w:hyperlink>
      <w:r w:rsidR="005040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 20</w:t>
      </w:r>
      <w:r w:rsidR="00BF0B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5040F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/202</w:t>
      </w:r>
      <w:r w:rsidR="00BF0B5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BC3BE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учебном году в школе организованы платные образовательные услуги на основании индивидуальных </w:t>
      </w:r>
      <w:hyperlink r:id="rId6" w:history="1">
        <w:r w:rsidRPr="00BC3BE3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договоров с родителями (законными представителями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 обучающихся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360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Утвержден согласованный с </w:t>
      </w:r>
      <w:r w:rsidR="00BA4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общим собранием работников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родительским комитетом</w:t>
      </w: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состоянию на </w:t>
      </w:r>
      <w:r w:rsidR="00BF0B5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01.10.2020</w:t>
      </w: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г. </w:t>
      </w:r>
      <w:r w:rsidR="00BA4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</w:t>
      </w: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ледующий перечень предоставления платных образовательных услуг</w:t>
      </w:r>
      <w:r w:rsidR="00BA45E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программам:</w:t>
      </w:r>
    </w:p>
    <w:p w:rsidR="00BC3BE3" w:rsidRPr="00BC3BE3" w:rsidRDefault="00BC3BE3" w:rsidP="00BC3BE3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«Оздоровительная гимнастика с элементами </w:t>
      </w:r>
      <w:proofErr w:type="spellStart"/>
      <w:proofErr w:type="gramStart"/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Тхэквон</w:t>
      </w:r>
      <w:proofErr w:type="spellEnd"/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-до</w:t>
      </w:r>
      <w:proofErr w:type="gramEnd"/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BC3BE3" w:rsidRPr="00BC3BE3" w:rsidRDefault="00BC3BE3" w:rsidP="00BC3BE3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«Подготовка к школе»</w:t>
      </w:r>
    </w:p>
    <w:p w:rsidR="00BC3BE3" w:rsidRPr="00BC3BE3" w:rsidRDefault="00BC3BE3" w:rsidP="00BC3BE3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Занимательный английский</w:t>
      </w:r>
    </w:p>
    <w:p w:rsidR="00BA45E9" w:rsidRPr="00BC3BE3" w:rsidRDefault="00BA45E9" w:rsidP="00BC3BE3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Каратэ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приказу о введении платных образовательных услуг утвержден график проведения занятий в порядке оказания плат</w:t>
      </w:r>
      <w:r w:rsidR="00BF0B51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образовательных услуг в 2020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BF0B51">
        <w:rPr>
          <w:rFonts w:ascii="Times New Roman" w:eastAsia="Times New Roman" w:hAnsi="Times New Roman" w:cs="Times New Roman"/>
          <w:sz w:val="23"/>
          <w:szCs w:val="23"/>
          <w:lang w:eastAsia="ru-RU"/>
        </w:rPr>
        <w:t>2021</w:t>
      </w:r>
      <w:bookmarkStart w:id="0" w:name="_GoBack"/>
      <w:bookmarkEnd w:id="0"/>
      <w:r w:rsidRPr="00BC3BE3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учебном году.</w:t>
      </w:r>
    </w:p>
    <w:p w:rsidR="00BC3BE3" w:rsidRPr="00BC3BE3" w:rsidRDefault="00BA45E9" w:rsidP="00BC3B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Гимназия</w:t>
      </w:r>
      <w:r w:rsidR="00BC3BE3"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оказывает платные образовательные услуги, используя свой расчетный счет. Оплата услуг осуществляется путем банковского перечисления (</w:t>
      </w:r>
      <w:hyperlink r:id="rId7" w:history="1">
        <w:r w:rsidR="00BC3BE3" w:rsidRPr="00BC3BE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квитанция</w:t>
        </w:r>
      </w:hyperlink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>). Ответить</w:t>
      </w:r>
      <w:r w:rsidR="00BC3BE3"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ваши вопросы по организации платных образовательных услуг готовы:</w:t>
      </w:r>
    </w:p>
    <w:p w:rsidR="00BC3BE3" w:rsidRPr="00BC3BE3" w:rsidRDefault="00BC3BE3" w:rsidP="00BC3B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Кулагина Нина Ивановна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Директор школы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Время приема: вторник, 16:00-18:00</w:t>
      </w:r>
    </w:p>
    <w:p w:rsidR="00BA45E9" w:rsidRDefault="00BC3BE3" w:rsidP="00BC3BE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Румянцева Татьяна Александровна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Организатор платных образовательных услуг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Время приема: ежедневно 16:00-17:00</w:t>
      </w:r>
    </w:p>
    <w:p w:rsidR="00BC3BE3" w:rsidRPr="00BC3BE3" w:rsidRDefault="00BA45E9" w:rsidP="00BA45E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Телефон: 241 30 74</w:t>
      </w:r>
      <w:r w:rsidR="00BC3BE3"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Книга замечаний и предложений по организации платных образовательных услуг находится в канцелярии.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платные общеобразовательные услуги оказываются </w:t>
      </w:r>
      <w:r w:rsidRPr="00BC3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только на добровольной основе</w:t>
      </w: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путем заключения индивидуального договора с родителями (законными представителями) обучающегося.</w:t>
      </w:r>
    </w:p>
    <w:p w:rsidR="00BC3BE3" w:rsidRPr="00BC3BE3" w:rsidRDefault="00BC3BE3" w:rsidP="00BC3BE3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Ваши пожелания по расширению спектра платных общеобразовательных услуг Вы можете направлять на адрес электронной почты ГБОУ Гимназия № 441 — </w:t>
      </w:r>
      <w:r w:rsidRPr="00BC3BE3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u w:val="single"/>
          <w:lang w:val="en-US" w:eastAsia="ru-RU"/>
        </w:rPr>
        <w:t>info</w:t>
      </w:r>
      <w:r w:rsidRPr="00BC3BE3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u w:val="single"/>
          <w:lang w:eastAsia="ru-RU"/>
        </w:rPr>
        <w:t>@</w:t>
      </w:r>
      <w:r w:rsidRPr="00BC3BE3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u w:val="single"/>
          <w:lang w:val="en-US" w:eastAsia="ru-RU"/>
        </w:rPr>
        <w:t>gymnasium</w:t>
      </w:r>
      <w:r w:rsidRPr="00BC3BE3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u w:val="single"/>
          <w:lang w:eastAsia="ru-RU"/>
        </w:rPr>
        <w:t>441.</w:t>
      </w:r>
      <w:proofErr w:type="spellStart"/>
      <w:r w:rsidRPr="00BC3BE3">
        <w:rPr>
          <w:rFonts w:ascii="Times New Roman" w:eastAsia="Times New Roman" w:hAnsi="Times New Roman" w:cs="Times New Roman"/>
          <w:color w:val="2F5496" w:themeColor="accent5" w:themeShade="BF"/>
          <w:sz w:val="24"/>
          <w:szCs w:val="24"/>
          <w:u w:val="single"/>
          <w:lang w:val="en-US" w:eastAsia="ru-RU"/>
        </w:rPr>
        <w:t>ru</w:t>
      </w:r>
      <w:proofErr w:type="spellEnd"/>
    </w:p>
    <w:p w:rsidR="00BC3BE3" w:rsidRPr="00BC3BE3" w:rsidRDefault="00BC3BE3" w:rsidP="00BC3BE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B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к сотрудничеству всех заинтересованных лиц.</w:t>
      </w:r>
    </w:p>
    <w:p w:rsidR="00BC3BE3" w:rsidRPr="00BC3BE3" w:rsidRDefault="00BC3BE3" w:rsidP="00BC3B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D47" w:rsidRDefault="00D43D47"/>
    <w:sectPr w:rsidR="00D43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F0243E"/>
    <w:multiLevelType w:val="hybridMultilevel"/>
    <w:tmpl w:val="24EAB2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C95F2C"/>
    <w:multiLevelType w:val="multilevel"/>
    <w:tmpl w:val="E228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E3"/>
    <w:rsid w:val="00300899"/>
    <w:rsid w:val="005040F4"/>
    <w:rsid w:val="00BA45E9"/>
    <w:rsid w:val="00BC3BE3"/>
    <w:rsid w:val="00BF0B51"/>
    <w:rsid w:val="00D4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51796F-B199-4E1B-BACB-844287258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9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2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chool314.spb.ru/files/xjwICrfb9hcrNuWNUCjgm2ZkKa8JLhT1uBuNYdqD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chool314.spb.ru/files/pyjzZ3QABX7gUjrnb1SV0TLn5FylzEEbA5wR9Z9c.pdf" TargetMode="External"/><Relationship Id="rId5" Type="http://schemas.openxmlformats.org/officeDocument/2006/relationships/hyperlink" Target="http://school314.spb.ru/files/5UM5H0aADbbPjIRt0eOqZSkm4qXSpjf0xAxKmLlL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2024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Гимназия №441</Company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Румянцева</dc:creator>
  <cp:keywords/>
  <dc:description/>
  <cp:lastModifiedBy>Татьяна А. Румянцева</cp:lastModifiedBy>
  <cp:revision>2</cp:revision>
  <dcterms:created xsi:type="dcterms:W3CDTF">2020-09-11T06:18:00Z</dcterms:created>
  <dcterms:modified xsi:type="dcterms:W3CDTF">2020-09-11T06:18:00Z</dcterms:modified>
</cp:coreProperties>
</file>