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Всероссийская акция «Дети войны»</w:t>
      </w:r>
    </w:p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 апреле продюсерская кинокомпания «Династия» и Российское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движение школьников запустили Всероссийскую акцию «Дети войны».</w:t>
      </w:r>
    </w:p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 проекте предусмотрено 20 короткометражных видеороликов для детей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 xml:space="preserve">младшего и среднего школьного возраста. Каждый фильм </w:t>
      </w:r>
      <w:r w:rsidRPr="0096379C">
        <w:rPr>
          <w:rFonts w:ascii="Times New Roman" w:hAnsi="Times New Roman" w:cs="Times New Roman"/>
          <w:sz w:val="28"/>
          <w:szCs w:val="28"/>
        </w:rPr>
        <w:t>–</w:t>
      </w:r>
      <w:r w:rsidRPr="004C147C">
        <w:rPr>
          <w:rFonts w:ascii="Times New Roman" w:hAnsi="Times New Roman" w:cs="Times New Roman"/>
          <w:sz w:val="28"/>
          <w:szCs w:val="28"/>
        </w:rPr>
        <w:t xml:space="preserve"> реконструкция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локального события времен войны, представленная глазами ребенка.</w:t>
      </w:r>
    </w:p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Главная идея проекта заключена в его слогане: «Мы не можем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изменить прошлое, но в наших силах не допустить его повторений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в будущем».</w:t>
      </w:r>
    </w:p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Принять участие в акции могут все желающие, записав видео-рассказ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 xml:space="preserve">до одной минуты и разместив его в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#РДШ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и #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Детивойны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>.</w:t>
      </w:r>
    </w:p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 xml:space="preserve">Собранные материалы отправляются на сайт </w:t>
      </w:r>
      <w:hyperlink r:id="rId4" w:history="1">
        <w:r w:rsidRPr="0096379C">
          <w:rPr>
            <w:rStyle w:val="a3"/>
            <w:rFonts w:ascii="Times New Roman" w:hAnsi="Times New Roman" w:cs="Times New Roman"/>
            <w:sz w:val="28"/>
            <w:szCs w:val="28"/>
          </w:rPr>
          <w:t>www.detivoyni.ru</w:t>
        </w:r>
      </w:hyperlink>
      <w:r w:rsidRPr="004C147C">
        <w:rPr>
          <w:rFonts w:ascii="Times New Roman" w:hAnsi="Times New Roman" w:cs="Times New Roman"/>
          <w:sz w:val="28"/>
          <w:szCs w:val="28"/>
        </w:rPr>
        <w:t>,</w:t>
      </w:r>
      <w:r w:rsidRPr="0096379C">
        <w:rPr>
          <w:rFonts w:ascii="Times New Roman" w:hAnsi="Times New Roman" w:cs="Times New Roman"/>
          <w:sz w:val="28"/>
          <w:szCs w:val="28"/>
        </w:rPr>
        <w:t xml:space="preserve"> где будет </w:t>
      </w:r>
      <w:r w:rsidRPr="004C147C">
        <w:rPr>
          <w:rFonts w:ascii="Times New Roman" w:hAnsi="Times New Roman" w:cs="Times New Roman"/>
          <w:sz w:val="28"/>
          <w:szCs w:val="28"/>
        </w:rPr>
        <w:t>сформирована база данных историй детей войны.</w:t>
      </w:r>
    </w:p>
    <w:p w:rsidR="007A4781" w:rsidRPr="004C147C" w:rsidRDefault="007A4781" w:rsidP="007A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Завершение акции состоится 22 июня</w:t>
      </w:r>
    </w:p>
    <w:p w:rsidR="00A667EF" w:rsidRDefault="007A4781">
      <w:bookmarkStart w:id="0" w:name="_GoBack"/>
      <w:bookmarkEnd w:id="0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40"/>
    <w:rsid w:val="00052F45"/>
    <w:rsid w:val="007A4781"/>
    <w:rsid w:val="009075DC"/>
    <w:rsid w:val="00B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6EA27-02D6-49B5-A098-EB407ED3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ivoy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2020-06-16T10:13:00Z</dcterms:created>
  <dcterms:modified xsi:type="dcterms:W3CDTF">2020-06-16T10:13:00Z</dcterms:modified>
</cp:coreProperties>
</file>