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10" w:rsidRPr="004C147C" w:rsidRDefault="00F23510" w:rsidP="00F23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47C">
        <w:rPr>
          <w:rFonts w:ascii="Times New Roman" w:hAnsi="Times New Roman" w:cs="Times New Roman"/>
          <w:b/>
          <w:bCs/>
          <w:sz w:val="28"/>
          <w:szCs w:val="28"/>
        </w:rPr>
        <w:t>Всероссийская акция «Красная гвоздика»</w:t>
      </w:r>
    </w:p>
    <w:p w:rsidR="00F23510" w:rsidRPr="004C147C" w:rsidRDefault="00F23510" w:rsidP="00F23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Россия - страна с многолетней историей. У каждого поколения свои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знаки и символы. Неизменно одно: чтобы сохранить свою уникальность,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нужно сохранить память о предыдущих поколениях.</w:t>
      </w:r>
    </w:p>
    <w:p w:rsidR="00F23510" w:rsidRPr="004C147C" w:rsidRDefault="00F23510" w:rsidP="00F23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 xml:space="preserve">Российский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 xml:space="preserve"> - это символ нашей Родины. Чтобы подчеркнуть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свою принадлежность к России, мы берем в руки флаг нашей Родины, рисуем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 xml:space="preserve"> на лицах.</w:t>
      </w:r>
    </w:p>
    <w:p w:rsidR="00F23510" w:rsidRPr="004C147C" w:rsidRDefault="00F23510" w:rsidP="00F23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В День Победы, 9 мая, мы участвуем в акции «Георгиевская ленточка»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и носим ленту как знак торжества Героев-победителей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мы присоединяемся к подвигу прадедов.</w:t>
      </w:r>
    </w:p>
    <w:p w:rsidR="00F23510" w:rsidRPr="004C147C" w:rsidRDefault="00F23510" w:rsidP="00F23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22 июня - в День памяти и скорби - в рамках акции «Свеча памяти» мы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зажигаем свечи в знак скорби и во время всероссийской акции «Красная</w:t>
      </w:r>
      <w:r>
        <w:rPr>
          <w:rFonts w:ascii="Times New Roman" w:hAnsi="Times New Roman" w:cs="Times New Roman"/>
          <w:sz w:val="28"/>
          <w:szCs w:val="28"/>
        </w:rPr>
        <w:t xml:space="preserve"> гвоздика» носим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147C">
        <w:rPr>
          <w:rFonts w:ascii="Times New Roman" w:hAnsi="Times New Roman" w:cs="Times New Roman"/>
          <w:sz w:val="28"/>
          <w:szCs w:val="28"/>
        </w:rPr>
        <w:t>дноименный значок в знак памяти.</w:t>
      </w:r>
    </w:p>
    <w:p w:rsidR="00F23510" w:rsidRPr="004C147C" w:rsidRDefault="00F23510" w:rsidP="00F23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«Красная гвоздика» - символ памяти павшим героям и благодарности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ныне живущим ветеранам, которые сражались за наше Отечество.</w:t>
      </w:r>
    </w:p>
    <w:p w:rsidR="00F23510" w:rsidRPr="004C147C" w:rsidRDefault="00F23510" w:rsidP="00F23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Участвуя в акции и надевая значок «Красная гвоздика», каждый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сохраняет память о героях, которые сражались за нас и нашу мирную жизнь.</w:t>
      </w:r>
    </w:p>
    <w:p w:rsidR="00F23510" w:rsidRPr="004C147C" w:rsidRDefault="00F23510" w:rsidP="00F23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Каждый россиянин может приобрести в магазинах по всей стране или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получить за пожертвование у волонтеров значок «Красная гвоздика». Все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средства, собранных в рамках акции, направляются на оказание адресной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медицинской помощи ветеранам боевых действий.</w:t>
      </w:r>
    </w:p>
    <w:p w:rsidR="00A667EF" w:rsidRDefault="00F23510">
      <w:bookmarkStart w:id="0" w:name="_GoBack"/>
      <w:bookmarkEnd w:id="0"/>
    </w:p>
    <w:sectPr w:rsidR="00A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73"/>
    <w:rsid w:val="00052F45"/>
    <w:rsid w:val="00624473"/>
    <w:rsid w:val="009075DC"/>
    <w:rsid w:val="00F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D2AE-0612-4638-8BE6-9732E08C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Платонова</dc:creator>
  <cp:keywords/>
  <dc:description/>
  <cp:lastModifiedBy>Ольга А. Платонова</cp:lastModifiedBy>
  <cp:revision>2</cp:revision>
  <dcterms:created xsi:type="dcterms:W3CDTF">2020-06-16T10:10:00Z</dcterms:created>
  <dcterms:modified xsi:type="dcterms:W3CDTF">2020-06-16T10:10:00Z</dcterms:modified>
</cp:coreProperties>
</file>